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EAA57" w14:textId="38C91252" w:rsidR="10BD3852" w:rsidRDefault="10BD3852" w:rsidP="00B02162">
      <w:pPr>
        <w:pStyle w:val="Heading1"/>
        <w:rPr>
          <w:rFonts w:ascii="Arial" w:eastAsia="Cambria" w:hAnsi="Arial" w:cs="Arial"/>
          <w:i/>
          <w:iCs/>
          <w:color w:val="1F4E79" w:themeColor="accent1" w:themeShade="80"/>
          <w:szCs w:val="24"/>
        </w:rPr>
      </w:pPr>
      <w:r w:rsidRPr="00765C38">
        <w:rPr>
          <w:rFonts w:ascii="Arial" w:eastAsia="Cambria" w:hAnsi="Arial" w:cs="Arial"/>
          <w:i/>
          <w:iCs/>
          <w:color w:val="1F4E79" w:themeColor="accent1" w:themeShade="80"/>
          <w:szCs w:val="24"/>
        </w:rPr>
        <w:t xml:space="preserve">BA </w:t>
      </w:r>
      <w:r w:rsidR="00765C38">
        <w:rPr>
          <w:rFonts w:ascii="Arial" w:eastAsia="Cambria" w:hAnsi="Arial" w:cs="Arial"/>
          <w:i/>
          <w:iCs/>
          <w:color w:val="1F4E79" w:themeColor="accent1" w:themeShade="80"/>
          <w:szCs w:val="24"/>
        </w:rPr>
        <w:t xml:space="preserve">(Hons) </w:t>
      </w:r>
      <w:r w:rsidRPr="00765C38">
        <w:rPr>
          <w:rFonts w:ascii="Arial" w:eastAsia="Cambria" w:hAnsi="Arial" w:cs="Arial"/>
          <w:i/>
          <w:iCs/>
          <w:color w:val="1F4E79" w:themeColor="accent1" w:themeShade="80"/>
          <w:szCs w:val="24"/>
        </w:rPr>
        <w:t>Landscape Architecture</w:t>
      </w:r>
    </w:p>
    <w:p w14:paraId="470E9BD9" w14:textId="1DD0EB49" w:rsidR="00765C38" w:rsidRPr="00765C38" w:rsidRDefault="00765C38" w:rsidP="00B02162">
      <w:pPr>
        <w:rPr>
          <w:rFonts w:ascii="Arial" w:hAnsi="Arial" w:cs="Arial"/>
          <w:i/>
          <w:color w:val="1F4E79" w:themeColor="accent1" w:themeShade="80"/>
          <w:sz w:val="32"/>
        </w:rPr>
      </w:pPr>
      <w:r w:rsidRPr="00765C38">
        <w:rPr>
          <w:rFonts w:ascii="Arial" w:hAnsi="Arial" w:cs="Arial"/>
          <w:i/>
          <w:color w:val="1F4E79" w:themeColor="accent1" w:themeShade="80"/>
          <w:sz w:val="32"/>
        </w:rPr>
        <w:t>Birmingham School of Architecture</w:t>
      </w:r>
      <w:r w:rsidR="00D009AD">
        <w:rPr>
          <w:rFonts w:ascii="Arial" w:hAnsi="Arial" w:cs="Arial"/>
          <w:i/>
          <w:color w:val="1F4E79" w:themeColor="accent1" w:themeShade="80"/>
          <w:sz w:val="32"/>
        </w:rPr>
        <w:t xml:space="preserve"> and Design</w:t>
      </w:r>
    </w:p>
    <w:p w14:paraId="48839956" w14:textId="7391F2BF" w:rsidR="10BD3852" w:rsidRPr="00765C38" w:rsidRDefault="10BD3852" w:rsidP="00B02162">
      <w:pPr>
        <w:rPr>
          <w:rFonts w:ascii="Arial" w:hAnsi="Arial" w:cs="Arial"/>
        </w:rPr>
      </w:pPr>
      <w:r w:rsidRPr="00765C38">
        <w:rPr>
          <w:rFonts w:ascii="Arial" w:eastAsia="Cambria" w:hAnsi="Arial" w:cs="Arial"/>
        </w:rPr>
        <w:t xml:space="preserve"> </w:t>
      </w:r>
    </w:p>
    <w:p w14:paraId="1C45AEE2" w14:textId="1A83077E" w:rsidR="10BD3852" w:rsidRPr="00765C38" w:rsidRDefault="10BD3852" w:rsidP="00B02162">
      <w:pPr>
        <w:pStyle w:val="Heading2"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 w:rsidRPr="00765C38">
        <w:rPr>
          <w:rFonts w:ascii="Arial" w:eastAsia="Cambria" w:hAnsi="Arial" w:cs="Arial"/>
          <w:b/>
          <w:color w:val="1F4E79" w:themeColor="accent1" w:themeShade="80"/>
          <w:sz w:val="24"/>
          <w:szCs w:val="24"/>
        </w:rPr>
        <w:t>Additional costs for this course</w:t>
      </w:r>
    </w:p>
    <w:p w14:paraId="46F99F00" w14:textId="6447B858" w:rsidR="10BD3852" w:rsidRPr="00765C38" w:rsidRDefault="10BD3852" w:rsidP="00B02162">
      <w:pPr>
        <w:rPr>
          <w:rFonts w:ascii="Arial" w:hAnsi="Arial" w:cs="Arial"/>
        </w:rPr>
      </w:pPr>
      <w:r w:rsidRPr="00765C38">
        <w:rPr>
          <w:rFonts w:ascii="Arial" w:eastAsia="Calibri" w:hAnsi="Arial" w:cs="Arial"/>
        </w:rPr>
        <w:t>We have provided you with a breakdown of the essential costs and the optional costs which are dependent on your budget.</w:t>
      </w:r>
    </w:p>
    <w:p w14:paraId="2D765F5C" w14:textId="5910CF4B" w:rsidR="10BD3852" w:rsidRPr="00765C38" w:rsidRDefault="10BD3852" w:rsidP="00B02162">
      <w:pPr>
        <w:rPr>
          <w:rFonts w:ascii="Arial" w:hAnsi="Arial" w:cs="Arial"/>
        </w:rPr>
      </w:pPr>
      <w:r w:rsidRPr="00765C38">
        <w:rPr>
          <w:rFonts w:ascii="Arial" w:eastAsia="Cambria" w:hAnsi="Arial" w:cs="Arial"/>
        </w:rPr>
        <w:t xml:space="preserve"> </w:t>
      </w:r>
    </w:p>
    <w:p w14:paraId="3918CFD5" w14:textId="60237FCC" w:rsidR="10BD3852" w:rsidRPr="00765C38" w:rsidRDefault="10BD3852" w:rsidP="00B02162">
      <w:pPr>
        <w:rPr>
          <w:rFonts w:ascii="Arial" w:hAnsi="Arial" w:cs="Arial"/>
        </w:rPr>
      </w:pPr>
      <w:r w:rsidRPr="00765C38">
        <w:rPr>
          <w:rFonts w:ascii="Arial" w:eastAsia="Cambria" w:hAnsi="Arial" w:cs="Arial"/>
        </w:rPr>
        <w:t>Please note that your marks are not a reflection of how much you spend, so a student who spends less than the estimated costs won’t be marked down, compared to a student who spends more.</w:t>
      </w:r>
    </w:p>
    <w:p w14:paraId="177C2AB7" w14:textId="4DB85525" w:rsidR="10BD3852" w:rsidRPr="00765C38" w:rsidRDefault="10BD3852" w:rsidP="00B02162">
      <w:pPr>
        <w:rPr>
          <w:rFonts w:ascii="Arial" w:hAnsi="Arial" w:cs="Arial"/>
        </w:rPr>
      </w:pPr>
      <w:r w:rsidRPr="00765C38">
        <w:rPr>
          <w:rFonts w:ascii="Arial" w:eastAsia="Cambria" w:hAnsi="Arial" w:cs="Arial"/>
        </w:rPr>
        <w:t xml:space="preserve"> </w:t>
      </w:r>
    </w:p>
    <w:p w14:paraId="78383CBE" w14:textId="51F1A89A" w:rsidR="10BD3852" w:rsidRPr="00765C38" w:rsidRDefault="10BD3852" w:rsidP="00B02162">
      <w:pPr>
        <w:pStyle w:val="Heading3"/>
        <w:rPr>
          <w:rFonts w:ascii="Arial" w:hAnsi="Arial" w:cs="Arial"/>
        </w:rPr>
      </w:pPr>
      <w:r w:rsidRPr="00765C38">
        <w:rPr>
          <w:rFonts w:ascii="Arial" w:eastAsia="Cambria" w:hAnsi="Arial" w:cs="Arial"/>
          <w:b/>
          <w:bCs/>
          <w:lang w:val="en-US"/>
        </w:rPr>
        <w:t>Materials for technical models</w:t>
      </w:r>
    </w:p>
    <w:p w14:paraId="08966549" w14:textId="31529FB8" w:rsidR="10BD3852" w:rsidRPr="00765C38" w:rsidRDefault="10BD3852" w:rsidP="00B02162">
      <w:pPr>
        <w:rPr>
          <w:rFonts w:ascii="Arial" w:hAnsi="Arial" w:cs="Arial"/>
        </w:rPr>
      </w:pPr>
      <w:r w:rsidRPr="00765C38">
        <w:rPr>
          <w:rFonts w:ascii="Arial" w:eastAsia="Cambria" w:hAnsi="Arial" w:cs="Arial"/>
          <w:lang w:val="en-US"/>
        </w:rPr>
        <w:t>Most students spend a minimum of £100 up to £300 on materials for technical models during the course, with most likely to be spent in their final year.</w:t>
      </w:r>
    </w:p>
    <w:p w14:paraId="1A4E5F2B" w14:textId="733FB28E" w:rsidR="10BD3852" w:rsidRPr="00765C38" w:rsidRDefault="10BD3852" w:rsidP="00B02162">
      <w:pPr>
        <w:rPr>
          <w:rFonts w:ascii="Arial" w:hAnsi="Arial" w:cs="Arial"/>
        </w:rPr>
      </w:pPr>
      <w:r w:rsidRPr="00765C38">
        <w:rPr>
          <w:rFonts w:ascii="Arial" w:eastAsia="Cambria" w:hAnsi="Arial" w:cs="Arial"/>
          <w:lang w:val="en-US"/>
        </w:rPr>
        <w:t xml:space="preserve"> </w:t>
      </w:r>
    </w:p>
    <w:p w14:paraId="137BD059" w14:textId="5B31B9D9" w:rsidR="10BD3852" w:rsidRPr="00765C38" w:rsidRDefault="10BD3852" w:rsidP="00B02162">
      <w:pPr>
        <w:rPr>
          <w:rFonts w:ascii="Arial" w:hAnsi="Arial" w:cs="Arial"/>
        </w:rPr>
      </w:pPr>
      <w:r w:rsidRPr="00765C38">
        <w:rPr>
          <w:rFonts w:ascii="Arial" w:eastAsia="Cambria" w:hAnsi="Arial" w:cs="Arial"/>
          <w:lang w:val="en-US"/>
        </w:rPr>
        <w:t>Currently materials supplied in our workshop are free (with some specialist, and/or highly expensive exceptions)</w:t>
      </w:r>
    </w:p>
    <w:p w14:paraId="7B1DA239" w14:textId="0D648580" w:rsidR="10BD3852" w:rsidRPr="00765C38" w:rsidRDefault="10BD3852" w:rsidP="00B02162">
      <w:pPr>
        <w:rPr>
          <w:rFonts w:ascii="Arial" w:hAnsi="Arial" w:cs="Arial"/>
        </w:rPr>
      </w:pPr>
      <w:r w:rsidRPr="00765C38">
        <w:rPr>
          <w:rFonts w:ascii="Arial" w:eastAsia="Cambria" w:hAnsi="Arial" w:cs="Arial"/>
          <w:lang w:val="en-US"/>
        </w:rPr>
        <w:t xml:space="preserve"> </w:t>
      </w:r>
    </w:p>
    <w:p w14:paraId="2E90224E" w14:textId="2FE9FA65" w:rsidR="10BD3852" w:rsidRPr="00765C38" w:rsidRDefault="10BD3852" w:rsidP="00B02162">
      <w:pPr>
        <w:pStyle w:val="Heading3"/>
        <w:rPr>
          <w:rFonts w:ascii="Arial" w:hAnsi="Arial" w:cs="Arial"/>
        </w:rPr>
      </w:pPr>
      <w:r w:rsidRPr="00765C38">
        <w:rPr>
          <w:rFonts w:ascii="Arial" w:eastAsia="Cambria" w:hAnsi="Arial" w:cs="Arial"/>
          <w:b/>
          <w:bCs/>
          <w:lang w:val="en-US"/>
        </w:rPr>
        <w:t>Equipment and consumables</w:t>
      </w:r>
    </w:p>
    <w:p w14:paraId="0992E9E0" w14:textId="2D2AB941" w:rsidR="10BD3852" w:rsidRPr="00765C38" w:rsidRDefault="10BD3852" w:rsidP="00B02162">
      <w:pPr>
        <w:rPr>
          <w:rFonts w:ascii="Arial" w:hAnsi="Arial" w:cs="Arial"/>
        </w:rPr>
      </w:pPr>
      <w:r w:rsidRPr="00765C38">
        <w:rPr>
          <w:rFonts w:ascii="Arial" w:eastAsia="Cambria" w:hAnsi="Arial" w:cs="Arial"/>
          <w:lang w:val="en-US"/>
        </w:rPr>
        <w:t>We suggest budgeting about £150 for additional equipment and materials, such as knife pens and scale rulers. We have an excellent on-campus shop where you can purchase many of these materials:</w:t>
      </w:r>
    </w:p>
    <w:p w14:paraId="0B8B8EA9" w14:textId="74FD4C74" w:rsidR="10BD3852" w:rsidRPr="00765C38" w:rsidRDefault="10BD3852" w:rsidP="00B02162">
      <w:pPr>
        <w:rPr>
          <w:rFonts w:ascii="Arial" w:hAnsi="Arial" w:cs="Arial"/>
        </w:rPr>
      </w:pPr>
      <w:r w:rsidRPr="00765C38">
        <w:rPr>
          <w:rFonts w:ascii="Arial" w:eastAsia="Cambria" w:hAnsi="Arial" w:cs="Arial"/>
          <w:lang w:val="en-US"/>
        </w:rPr>
        <w:t xml:space="preserve"> </w:t>
      </w:r>
    </w:p>
    <w:p w14:paraId="49D61B1E" w14:textId="359CDE38" w:rsidR="10BD3852" w:rsidRPr="00765C38" w:rsidRDefault="006E0700" w:rsidP="00B02162">
      <w:pPr>
        <w:rPr>
          <w:rFonts w:ascii="Arial" w:hAnsi="Arial" w:cs="Arial"/>
        </w:rPr>
      </w:pPr>
      <w:hyperlink r:id="rId5">
        <w:r w:rsidR="10BD3852" w:rsidRPr="00765C38">
          <w:rPr>
            <w:rStyle w:val="Hyperlink"/>
            <w:rFonts w:ascii="Arial" w:eastAsia="Cambria" w:hAnsi="Arial" w:cs="Arial"/>
            <w:color w:val="0563C1"/>
          </w:rPr>
          <w:t>Download our recommended equipment list for this course</w:t>
        </w:r>
      </w:hyperlink>
    </w:p>
    <w:p w14:paraId="48144E42" w14:textId="05E87721" w:rsidR="10BD3852" w:rsidRPr="00765C38" w:rsidRDefault="10BD3852" w:rsidP="00B02162">
      <w:pPr>
        <w:rPr>
          <w:rFonts w:ascii="Arial" w:hAnsi="Arial" w:cs="Arial"/>
        </w:rPr>
      </w:pPr>
      <w:r w:rsidRPr="00765C38">
        <w:rPr>
          <w:rFonts w:ascii="Arial" w:eastAsia="Cambria" w:hAnsi="Arial" w:cs="Arial"/>
        </w:rPr>
        <w:t xml:space="preserve"> </w:t>
      </w:r>
    </w:p>
    <w:p w14:paraId="1C8CA441" w14:textId="5E73C47C" w:rsidR="10BD3852" w:rsidRPr="00765C38" w:rsidRDefault="006E0700" w:rsidP="00B02162">
      <w:pPr>
        <w:rPr>
          <w:rFonts w:ascii="Arial" w:hAnsi="Arial" w:cs="Arial"/>
        </w:rPr>
      </w:pPr>
      <w:hyperlink r:id="rId6">
        <w:r w:rsidR="10BD3852" w:rsidRPr="00765C38">
          <w:rPr>
            <w:rStyle w:val="Hyperlink"/>
            <w:rFonts w:ascii="Arial" w:eastAsia="Cambria" w:hAnsi="Arial" w:cs="Arial"/>
            <w:color w:val="0563C1"/>
          </w:rPr>
          <w:t>More information on laptop costs can be found on our school website</w:t>
        </w:r>
      </w:hyperlink>
    </w:p>
    <w:p w14:paraId="17CA26D0" w14:textId="071265E1" w:rsidR="10BD3852" w:rsidRPr="00765C38" w:rsidRDefault="10BD3852" w:rsidP="00B02162">
      <w:pPr>
        <w:rPr>
          <w:rFonts w:ascii="Arial" w:hAnsi="Arial" w:cs="Arial"/>
        </w:rPr>
      </w:pPr>
      <w:r w:rsidRPr="00765C38">
        <w:rPr>
          <w:rFonts w:ascii="Arial" w:eastAsia="Cambria" w:hAnsi="Arial" w:cs="Arial"/>
          <w:lang w:val="en-US"/>
        </w:rPr>
        <w:t xml:space="preserve"> </w:t>
      </w:r>
    </w:p>
    <w:p w14:paraId="7BCE04DC" w14:textId="4AA6C456" w:rsidR="10BD3852" w:rsidRPr="00765C38" w:rsidRDefault="10BD3852" w:rsidP="00B02162">
      <w:pPr>
        <w:pStyle w:val="Heading3"/>
        <w:rPr>
          <w:rFonts w:ascii="Arial" w:hAnsi="Arial" w:cs="Arial"/>
        </w:rPr>
      </w:pPr>
      <w:r w:rsidRPr="00765C38">
        <w:rPr>
          <w:rFonts w:ascii="Arial" w:eastAsia="Cambria" w:hAnsi="Arial" w:cs="Arial"/>
          <w:b/>
          <w:bCs/>
        </w:rPr>
        <w:t>Plotting and printing</w:t>
      </w:r>
    </w:p>
    <w:p w14:paraId="07A3C033" w14:textId="7E4A5520" w:rsidR="10BD3852" w:rsidRPr="00765C38" w:rsidRDefault="10BD3852" w:rsidP="00B02162">
      <w:pPr>
        <w:rPr>
          <w:rFonts w:ascii="Arial" w:hAnsi="Arial" w:cs="Arial"/>
        </w:rPr>
      </w:pPr>
      <w:r w:rsidRPr="00765C38">
        <w:rPr>
          <w:rFonts w:ascii="Arial" w:eastAsia="Cambria" w:hAnsi="Arial" w:cs="Arial"/>
        </w:rPr>
        <w:t>As a landscape architect, you’ll often need to print large-scale maps and plans for plotting.</w:t>
      </w:r>
    </w:p>
    <w:p w14:paraId="272301B8" w14:textId="1F7F2BB8" w:rsidR="10BD3852" w:rsidRPr="00765C38" w:rsidRDefault="10BD3852" w:rsidP="00B02162">
      <w:pPr>
        <w:rPr>
          <w:rFonts w:ascii="Arial" w:hAnsi="Arial" w:cs="Arial"/>
        </w:rPr>
      </w:pPr>
      <w:r w:rsidRPr="00765C38">
        <w:rPr>
          <w:rFonts w:ascii="Arial" w:eastAsia="Cambria" w:hAnsi="Arial" w:cs="Arial"/>
        </w:rPr>
        <w:t xml:space="preserve"> </w:t>
      </w:r>
    </w:p>
    <w:p w14:paraId="2F0BFC1F" w14:textId="2DAC5BF0" w:rsidR="10BD3852" w:rsidRPr="00765C38" w:rsidRDefault="10BD3852" w:rsidP="00B02162">
      <w:pPr>
        <w:rPr>
          <w:rFonts w:ascii="Arial" w:hAnsi="Arial" w:cs="Arial"/>
        </w:rPr>
      </w:pPr>
      <w:r w:rsidRPr="00765C38">
        <w:rPr>
          <w:rFonts w:ascii="Arial" w:eastAsia="Cambria" w:hAnsi="Arial" w:cs="Arial"/>
        </w:rPr>
        <w:t xml:space="preserve">Our industry-standard, on-campus print shop and </w:t>
      </w:r>
      <w:hyperlink r:id="rId7">
        <w:r w:rsidRPr="00765C38">
          <w:rPr>
            <w:rStyle w:val="Hyperlink"/>
            <w:rFonts w:ascii="Arial" w:eastAsia="Cambria" w:hAnsi="Arial" w:cs="Arial"/>
            <w:color w:val="0563C1"/>
          </w:rPr>
          <w:t>Digital Print Services</w:t>
        </w:r>
      </w:hyperlink>
      <w:r w:rsidRPr="00765C38">
        <w:rPr>
          <w:rFonts w:ascii="Arial" w:eastAsia="Cambria" w:hAnsi="Arial" w:cs="Arial"/>
        </w:rPr>
        <w:t xml:space="preserve"> can produce large, high-quality prints for your projects and assignments on an at-cost basis.</w:t>
      </w:r>
    </w:p>
    <w:p w14:paraId="4586CB33" w14:textId="6E56CAAB" w:rsidR="10BD3852" w:rsidRPr="00765C38" w:rsidRDefault="10BD3852" w:rsidP="00B02162">
      <w:pPr>
        <w:rPr>
          <w:rFonts w:ascii="Arial" w:hAnsi="Arial" w:cs="Arial"/>
        </w:rPr>
      </w:pPr>
      <w:r w:rsidRPr="00765C38">
        <w:rPr>
          <w:rFonts w:ascii="Arial" w:eastAsia="Cambria" w:hAnsi="Arial" w:cs="Arial"/>
        </w:rPr>
        <w:t xml:space="preserve"> </w:t>
      </w:r>
    </w:p>
    <w:p w14:paraId="721F00A7" w14:textId="3D94A34D" w:rsidR="10BD3852" w:rsidRPr="00765C38" w:rsidRDefault="10BD3852" w:rsidP="00B02162">
      <w:pPr>
        <w:rPr>
          <w:rFonts w:ascii="Arial" w:hAnsi="Arial" w:cs="Arial"/>
        </w:rPr>
      </w:pPr>
      <w:r w:rsidRPr="00765C38">
        <w:rPr>
          <w:rFonts w:ascii="Arial" w:eastAsia="Cambria" w:hAnsi="Arial" w:cs="Arial"/>
        </w:rPr>
        <w:t>We suggest budgeting £500 for print plotting over the duration of your course.</w:t>
      </w:r>
    </w:p>
    <w:p w14:paraId="2949B38F" w14:textId="7A97C519" w:rsidR="10BD3852" w:rsidRPr="00765C38" w:rsidRDefault="10BD3852" w:rsidP="00B02162">
      <w:pPr>
        <w:rPr>
          <w:rFonts w:ascii="Arial" w:hAnsi="Arial" w:cs="Arial"/>
        </w:rPr>
      </w:pPr>
      <w:r w:rsidRPr="00765C38">
        <w:rPr>
          <w:rFonts w:ascii="Arial" w:eastAsia="Cambria" w:hAnsi="Arial" w:cs="Arial"/>
        </w:rPr>
        <w:t xml:space="preserve"> </w:t>
      </w:r>
    </w:p>
    <w:p w14:paraId="2CBADAB1" w14:textId="1FE4BE00" w:rsidR="10BD3852" w:rsidRPr="00765C38" w:rsidRDefault="10BD3852" w:rsidP="00B02162">
      <w:pPr>
        <w:rPr>
          <w:rFonts w:ascii="Arial" w:hAnsi="Arial" w:cs="Arial"/>
        </w:rPr>
      </w:pPr>
      <w:r w:rsidRPr="00765C38">
        <w:rPr>
          <w:rFonts w:ascii="Arial" w:eastAsia="Cambria" w:hAnsi="Arial" w:cs="Arial"/>
        </w:rPr>
        <w:t>For everyday printing, such as notes and readings, most students spend about £100 during the course.</w:t>
      </w:r>
    </w:p>
    <w:p w14:paraId="58A30831" w14:textId="55E32F3E" w:rsidR="10BD3852" w:rsidRPr="00765C38" w:rsidRDefault="10BD3852" w:rsidP="00B02162">
      <w:pPr>
        <w:rPr>
          <w:rFonts w:ascii="Arial" w:hAnsi="Arial" w:cs="Arial"/>
        </w:rPr>
      </w:pPr>
      <w:r w:rsidRPr="00765C38">
        <w:rPr>
          <w:rFonts w:ascii="Arial" w:eastAsia="Cambria" w:hAnsi="Arial" w:cs="Arial"/>
          <w:lang w:val="en-US"/>
        </w:rPr>
        <w:t xml:space="preserve"> </w:t>
      </w:r>
    </w:p>
    <w:p w14:paraId="7CD30729" w14:textId="42FE78C2" w:rsidR="10BD3852" w:rsidRPr="00765C38" w:rsidRDefault="10BD3852" w:rsidP="00B02162">
      <w:pPr>
        <w:pStyle w:val="Heading3"/>
        <w:rPr>
          <w:rFonts w:ascii="Arial" w:hAnsi="Arial" w:cs="Arial"/>
        </w:rPr>
      </w:pPr>
      <w:r w:rsidRPr="00765C38">
        <w:rPr>
          <w:rFonts w:ascii="Arial" w:eastAsia="Cambria" w:hAnsi="Arial" w:cs="Arial"/>
          <w:b/>
          <w:bCs/>
        </w:rPr>
        <w:t>Books</w:t>
      </w:r>
    </w:p>
    <w:p w14:paraId="18DD0240" w14:textId="4DF41C2F" w:rsidR="10BD3852" w:rsidRPr="00765C38" w:rsidRDefault="10BD3852" w:rsidP="00B02162">
      <w:pPr>
        <w:rPr>
          <w:rFonts w:ascii="Arial" w:hAnsi="Arial" w:cs="Arial"/>
        </w:rPr>
      </w:pPr>
      <w:r w:rsidRPr="00765C38">
        <w:rPr>
          <w:rFonts w:ascii="Arial" w:eastAsia="Cambria" w:hAnsi="Arial" w:cs="Arial"/>
        </w:rPr>
        <w:t xml:space="preserve">We have an extensive reading list on our course, the vast majority of which is available for free from the university library and our </w:t>
      </w:r>
      <w:hyperlink r:id="rId8">
        <w:r w:rsidRPr="00765C38">
          <w:rPr>
            <w:rStyle w:val="Hyperlink"/>
            <w:rFonts w:ascii="Arial" w:eastAsia="Cambria" w:hAnsi="Arial" w:cs="Arial"/>
            <w:color w:val="0563C1"/>
          </w:rPr>
          <w:t>digital library</w:t>
        </w:r>
      </w:hyperlink>
      <w:r w:rsidRPr="00765C38">
        <w:rPr>
          <w:rFonts w:ascii="Arial" w:eastAsia="Cambria" w:hAnsi="Arial" w:cs="Arial"/>
        </w:rPr>
        <w:t xml:space="preserve">. </w:t>
      </w:r>
    </w:p>
    <w:p w14:paraId="28D4496A" w14:textId="481BEABC" w:rsidR="10BD3852" w:rsidRPr="00765C38" w:rsidRDefault="10BD3852" w:rsidP="00B02162">
      <w:pPr>
        <w:rPr>
          <w:rFonts w:ascii="Arial" w:hAnsi="Arial" w:cs="Arial"/>
        </w:rPr>
      </w:pPr>
      <w:r w:rsidRPr="00765C38">
        <w:rPr>
          <w:rFonts w:ascii="Arial" w:eastAsia="Cambria" w:hAnsi="Arial" w:cs="Arial"/>
        </w:rPr>
        <w:t xml:space="preserve"> </w:t>
      </w:r>
    </w:p>
    <w:p w14:paraId="0D3D35A3" w14:textId="2ED47CE1" w:rsidR="10BD3852" w:rsidRPr="00765C38" w:rsidRDefault="10BD3852" w:rsidP="00B02162">
      <w:pPr>
        <w:rPr>
          <w:rFonts w:ascii="Arial" w:hAnsi="Arial" w:cs="Arial"/>
        </w:rPr>
      </w:pPr>
      <w:r w:rsidRPr="00765C38">
        <w:rPr>
          <w:rFonts w:ascii="Arial" w:eastAsia="Cambria" w:hAnsi="Arial" w:cs="Arial"/>
        </w:rPr>
        <w:t>However, you may wish to budget £50-200 for special book purchases.</w:t>
      </w:r>
    </w:p>
    <w:p w14:paraId="5599C1A9" w14:textId="0639D36C" w:rsidR="10BD3852" w:rsidRPr="00765C38" w:rsidRDefault="10BD3852" w:rsidP="00B02162">
      <w:pPr>
        <w:rPr>
          <w:rFonts w:ascii="Arial" w:hAnsi="Arial" w:cs="Arial"/>
        </w:rPr>
      </w:pPr>
      <w:r w:rsidRPr="00765C38">
        <w:rPr>
          <w:rFonts w:ascii="Arial" w:eastAsia="Cambria" w:hAnsi="Arial" w:cs="Arial"/>
        </w:rPr>
        <w:t>Per year</w:t>
      </w:r>
    </w:p>
    <w:p w14:paraId="1692A386" w14:textId="5719D863" w:rsidR="10BD3852" w:rsidRPr="00765C38" w:rsidRDefault="10BD3852" w:rsidP="00B02162">
      <w:pPr>
        <w:rPr>
          <w:rFonts w:ascii="Arial" w:hAnsi="Arial" w:cs="Arial"/>
        </w:rPr>
      </w:pPr>
      <w:r w:rsidRPr="00765C38">
        <w:rPr>
          <w:rFonts w:ascii="Arial" w:eastAsia="Cambria" w:hAnsi="Arial" w:cs="Arial"/>
        </w:rPr>
        <w:t xml:space="preserve"> </w:t>
      </w:r>
    </w:p>
    <w:p w14:paraId="03A912AE" w14:textId="2812F6CA" w:rsidR="10BD3852" w:rsidRPr="00B02162" w:rsidRDefault="10BD3852" w:rsidP="00B02162">
      <w:pPr>
        <w:pStyle w:val="Heading2"/>
        <w:rPr>
          <w:rFonts w:ascii="Arial" w:hAnsi="Arial" w:cs="Arial"/>
          <w:color w:val="1F4E79" w:themeColor="accent1" w:themeShade="80"/>
          <w:sz w:val="24"/>
          <w:szCs w:val="24"/>
        </w:rPr>
      </w:pPr>
      <w:r w:rsidRPr="00B02162">
        <w:rPr>
          <w:rFonts w:ascii="Arial" w:eastAsia="Cambria" w:hAnsi="Arial" w:cs="Arial"/>
          <w:b/>
          <w:bCs/>
          <w:color w:val="1F4E79" w:themeColor="accent1" w:themeShade="80"/>
          <w:sz w:val="24"/>
          <w:szCs w:val="24"/>
        </w:rPr>
        <w:lastRenderedPageBreak/>
        <w:t>Laptops</w:t>
      </w:r>
      <w:r w:rsidR="006E0700">
        <w:rPr>
          <w:rFonts w:ascii="Arial" w:eastAsia="Cambria" w:hAnsi="Arial" w:cs="Arial"/>
          <w:b/>
          <w:bCs/>
          <w:color w:val="1F4E79" w:themeColor="accent1" w:themeShade="80"/>
          <w:sz w:val="24"/>
          <w:szCs w:val="24"/>
        </w:rPr>
        <w:t xml:space="preserve"> and software</w:t>
      </w:r>
      <w:bookmarkStart w:id="0" w:name="_GoBack"/>
      <w:bookmarkEnd w:id="0"/>
    </w:p>
    <w:p w14:paraId="40FD414F" w14:textId="671042E1" w:rsidR="10BD3852" w:rsidRPr="00765C38" w:rsidRDefault="10BD3852" w:rsidP="00B02162">
      <w:pPr>
        <w:rPr>
          <w:rFonts w:ascii="Arial" w:hAnsi="Arial" w:cs="Arial"/>
        </w:rPr>
      </w:pPr>
      <w:r w:rsidRPr="00765C38">
        <w:rPr>
          <w:rFonts w:ascii="Arial" w:eastAsia="Cambria" w:hAnsi="Arial" w:cs="Arial"/>
        </w:rPr>
        <w:t>It is not essential for you to purchase your own laptop (PC or Mac), as you can also borrow a laptop from the university or use one of our shared computer rooms.  Laptops may be borrowed for free for up to six hours and may be found at the following: Curzon, Millennium Point, Parkside, the School of Jewellery and Margaret Street. Most students do prefer to have their own laptops, and we suggest you allow about £300 to £1200 for this, dependent on your preferences and budget. You’ll require a computer (PC or Mac), capable of running graphics software such as Adobe Creative Suit and 2D / 3D design packages. A computer with higher than average amount of RAM and graphics card RAM.</w:t>
      </w:r>
    </w:p>
    <w:p w14:paraId="32A767FD" w14:textId="27FB5259" w:rsidR="10BD3852" w:rsidRPr="00765C38" w:rsidRDefault="10BD3852" w:rsidP="00B02162">
      <w:pPr>
        <w:rPr>
          <w:rFonts w:ascii="Arial" w:hAnsi="Arial" w:cs="Arial"/>
        </w:rPr>
      </w:pPr>
      <w:r w:rsidRPr="00765C38">
        <w:rPr>
          <w:rFonts w:ascii="Arial" w:eastAsia="Cambria" w:hAnsi="Arial" w:cs="Arial"/>
        </w:rPr>
        <w:t xml:space="preserve"> </w:t>
      </w:r>
    </w:p>
    <w:p w14:paraId="6551FE6A" w14:textId="6F3073DF" w:rsidR="10BD3852" w:rsidRPr="00765C38" w:rsidRDefault="10BD3852" w:rsidP="00B02162">
      <w:pPr>
        <w:rPr>
          <w:rFonts w:ascii="Arial" w:hAnsi="Arial" w:cs="Arial"/>
        </w:rPr>
      </w:pPr>
      <w:r w:rsidRPr="00765C38">
        <w:rPr>
          <w:rFonts w:ascii="Arial" w:eastAsia="Cambria" w:hAnsi="Arial" w:cs="Arial"/>
        </w:rPr>
        <w:t xml:space="preserve">We recommend </w:t>
      </w:r>
      <w:hyperlink r:id="rId9" w:anchor="close">
        <w:r w:rsidRPr="00765C38">
          <w:rPr>
            <w:rStyle w:val="Hyperlink"/>
            <w:rFonts w:ascii="Arial" w:eastAsia="Cambria" w:hAnsi="Arial" w:cs="Arial"/>
            <w:color w:val="0563C1"/>
          </w:rPr>
          <w:t>a student subscription to Adobe Creative Cloud for these applications</w:t>
        </w:r>
      </w:hyperlink>
      <w:r w:rsidRPr="00765C38">
        <w:rPr>
          <w:rFonts w:ascii="Arial" w:eastAsia="Cambria" w:hAnsi="Arial" w:cs="Arial"/>
        </w:rPr>
        <w:t xml:space="preserve">, along with </w:t>
      </w:r>
      <w:hyperlink r:id="rId10">
        <w:r w:rsidRPr="00765C38">
          <w:rPr>
            <w:rStyle w:val="Hyperlink"/>
            <w:rFonts w:ascii="Arial" w:eastAsia="Cambria" w:hAnsi="Arial" w:cs="Arial"/>
            <w:color w:val="0563C1"/>
            <w:lang w:val="en-US"/>
          </w:rPr>
          <w:t>Google Earth</w:t>
        </w:r>
      </w:hyperlink>
      <w:r w:rsidRPr="00765C38">
        <w:rPr>
          <w:rFonts w:ascii="Arial" w:eastAsia="Cambria" w:hAnsi="Arial" w:cs="Arial"/>
          <w:color w:val="18376A"/>
          <w:lang w:val="en-US"/>
        </w:rPr>
        <w:t xml:space="preserve"> (</w:t>
      </w:r>
      <w:r w:rsidRPr="00765C38">
        <w:rPr>
          <w:rFonts w:ascii="Arial" w:eastAsia="Cambria" w:hAnsi="Arial" w:cs="Arial"/>
          <w:lang w:val="en-US"/>
        </w:rPr>
        <w:t xml:space="preserve">free), </w:t>
      </w:r>
      <w:hyperlink r:id="rId11">
        <w:r w:rsidRPr="00765C38">
          <w:rPr>
            <w:rStyle w:val="Hyperlink"/>
            <w:rFonts w:ascii="Arial" w:eastAsia="Cambria" w:hAnsi="Arial" w:cs="Arial"/>
            <w:color w:val="0563C1"/>
            <w:lang w:val="en-US"/>
          </w:rPr>
          <w:t>SketchUp</w:t>
        </w:r>
      </w:hyperlink>
      <w:r w:rsidRPr="00765C38">
        <w:rPr>
          <w:rFonts w:ascii="Arial" w:eastAsia="Cambria" w:hAnsi="Arial" w:cs="Arial"/>
          <w:color w:val="18376A"/>
          <w:lang w:val="en-US"/>
        </w:rPr>
        <w:t xml:space="preserve"> (</w:t>
      </w:r>
      <w:r w:rsidRPr="00765C38">
        <w:rPr>
          <w:rFonts w:ascii="Arial" w:eastAsia="Cambria" w:hAnsi="Arial" w:cs="Arial"/>
          <w:lang w:val="en-US"/>
        </w:rPr>
        <w:t xml:space="preserve">discounted for students) and </w:t>
      </w:r>
      <w:hyperlink r:id="rId12">
        <w:r w:rsidRPr="00765C38">
          <w:rPr>
            <w:rStyle w:val="Hyperlink"/>
            <w:rFonts w:ascii="Arial" w:eastAsia="Cambria" w:hAnsi="Arial" w:cs="Arial"/>
            <w:color w:val="0563C1"/>
            <w:lang w:val="en-US"/>
          </w:rPr>
          <w:t>AutoCAD for students</w:t>
        </w:r>
      </w:hyperlink>
      <w:r w:rsidRPr="00765C38">
        <w:rPr>
          <w:rFonts w:ascii="Arial" w:eastAsia="Cambria" w:hAnsi="Arial" w:cs="Arial"/>
          <w:color w:val="18376A"/>
          <w:lang w:val="en-US"/>
        </w:rPr>
        <w:t xml:space="preserve"> (</w:t>
      </w:r>
      <w:r w:rsidRPr="00765C38">
        <w:rPr>
          <w:rFonts w:ascii="Arial" w:eastAsia="Cambria" w:hAnsi="Arial" w:cs="Arial"/>
          <w:lang w:val="en-US"/>
        </w:rPr>
        <w:t>free for students). The above are also available on campus in computer suites.</w:t>
      </w:r>
    </w:p>
    <w:p w14:paraId="761A0DCF" w14:textId="68B78059" w:rsidR="10BD3852" w:rsidRPr="00765C38" w:rsidRDefault="10BD3852" w:rsidP="00B02162">
      <w:pPr>
        <w:rPr>
          <w:rFonts w:ascii="Arial" w:hAnsi="Arial" w:cs="Arial"/>
        </w:rPr>
      </w:pPr>
      <w:r w:rsidRPr="00765C38">
        <w:rPr>
          <w:rFonts w:ascii="Arial" w:eastAsia="Cambria" w:hAnsi="Arial" w:cs="Arial"/>
        </w:rPr>
        <w:t xml:space="preserve"> </w:t>
      </w:r>
    </w:p>
    <w:p w14:paraId="632CFECF" w14:textId="3EBEF853" w:rsidR="10BD3852" w:rsidRPr="00765C38" w:rsidRDefault="10BD3852" w:rsidP="00B02162">
      <w:pPr>
        <w:rPr>
          <w:rFonts w:ascii="Arial" w:hAnsi="Arial" w:cs="Arial"/>
        </w:rPr>
      </w:pPr>
      <w:r w:rsidRPr="00765C38">
        <w:rPr>
          <w:rFonts w:ascii="Arial" w:eastAsia="Cambria" w:hAnsi="Arial" w:cs="Arial"/>
        </w:rPr>
        <w:t xml:space="preserve">You’ll also be provided with a </w:t>
      </w:r>
      <w:r w:rsidRPr="00765C38">
        <w:rPr>
          <w:rFonts w:ascii="Arial" w:eastAsia="Cambria" w:hAnsi="Arial" w:cs="Arial"/>
          <w:color w:val="000000" w:themeColor="text1"/>
        </w:rPr>
        <w:t xml:space="preserve">free account for </w:t>
      </w:r>
      <w:hyperlink r:id="rId13">
        <w:r w:rsidRPr="00765C38">
          <w:rPr>
            <w:rStyle w:val="Hyperlink"/>
            <w:rFonts w:ascii="Arial" w:eastAsia="Cambria" w:hAnsi="Arial" w:cs="Arial"/>
            <w:color w:val="0563C1"/>
          </w:rPr>
          <w:t>Lynda.com</w:t>
        </w:r>
      </w:hyperlink>
      <w:r w:rsidRPr="00765C38">
        <w:rPr>
          <w:rFonts w:ascii="Arial" w:eastAsia="Cambria" w:hAnsi="Arial" w:cs="Arial"/>
          <w:color w:val="000000" w:themeColor="text1"/>
        </w:rPr>
        <w:t xml:space="preserve"> worth £227.40.</w:t>
      </w:r>
    </w:p>
    <w:p w14:paraId="307B084D" w14:textId="32EFBACC" w:rsidR="10BD3852" w:rsidRPr="00765C38" w:rsidRDefault="10BD3852" w:rsidP="00B02162">
      <w:pPr>
        <w:rPr>
          <w:rFonts w:ascii="Arial" w:hAnsi="Arial" w:cs="Arial"/>
        </w:rPr>
      </w:pPr>
      <w:r w:rsidRPr="00765C38">
        <w:rPr>
          <w:rFonts w:ascii="Arial" w:eastAsia="Cambria" w:hAnsi="Arial" w:cs="Arial"/>
        </w:rPr>
        <w:t xml:space="preserve"> </w:t>
      </w:r>
    </w:p>
    <w:p w14:paraId="5EA654E5" w14:textId="179133C0" w:rsidR="10BD3852" w:rsidRPr="00765C38" w:rsidRDefault="10BD3852" w:rsidP="00B02162">
      <w:pPr>
        <w:rPr>
          <w:rFonts w:ascii="Arial" w:hAnsi="Arial" w:cs="Arial"/>
        </w:rPr>
      </w:pPr>
      <w:r w:rsidRPr="00765C38">
        <w:rPr>
          <w:rFonts w:ascii="Arial" w:eastAsia="Cambria" w:hAnsi="Arial" w:cs="Arial"/>
        </w:rPr>
        <w:t xml:space="preserve">Microsoft Office 365 and 1TB of OneDrive cloud storage space is provided free to all students. </w:t>
      </w:r>
    </w:p>
    <w:p w14:paraId="6D71251D" w14:textId="3FFB40BE" w:rsidR="10BD3852" w:rsidRPr="00765C38" w:rsidRDefault="10BD3852" w:rsidP="00B02162">
      <w:pPr>
        <w:rPr>
          <w:rFonts w:ascii="Arial" w:hAnsi="Arial" w:cs="Arial"/>
        </w:rPr>
      </w:pPr>
      <w:r w:rsidRPr="00765C38">
        <w:rPr>
          <w:rFonts w:ascii="Arial" w:eastAsia="Cambria" w:hAnsi="Arial" w:cs="Arial"/>
        </w:rPr>
        <w:t xml:space="preserve"> </w:t>
      </w:r>
    </w:p>
    <w:p w14:paraId="3E311047" w14:textId="7342E798" w:rsidR="10BD3852" w:rsidRPr="00765C38" w:rsidRDefault="10BD3852" w:rsidP="00B02162">
      <w:pPr>
        <w:rPr>
          <w:rFonts w:ascii="Arial" w:hAnsi="Arial" w:cs="Arial"/>
        </w:rPr>
      </w:pPr>
      <w:r w:rsidRPr="00765C38">
        <w:rPr>
          <w:rFonts w:ascii="Arial" w:eastAsia="Cambria" w:hAnsi="Arial" w:cs="Arial"/>
        </w:rPr>
        <w:t xml:space="preserve">Apple also offer a discount on laptops for UK students: </w:t>
      </w:r>
      <w:hyperlink r:id="rId14">
        <w:r w:rsidRPr="00765C38">
          <w:rPr>
            <w:rStyle w:val="Hyperlink"/>
            <w:rFonts w:ascii="Arial" w:eastAsia="Cambria" w:hAnsi="Arial" w:cs="Arial"/>
            <w:color w:val="0563C1"/>
          </w:rPr>
          <w:t>go to Apple for Education for more details</w:t>
        </w:r>
      </w:hyperlink>
      <w:r w:rsidRPr="00765C38">
        <w:rPr>
          <w:rFonts w:ascii="Arial" w:eastAsia="Cambria" w:hAnsi="Arial" w:cs="Arial"/>
        </w:rPr>
        <w:t>.</w:t>
      </w:r>
    </w:p>
    <w:p w14:paraId="369BFF2C" w14:textId="778DEFC6" w:rsidR="10BD3852" w:rsidRPr="00765C38" w:rsidRDefault="10BD3852" w:rsidP="00B02162">
      <w:pPr>
        <w:rPr>
          <w:rFonts w:ascii="Arial" w:hAnsi="Arial" w:cs="Arial"/>
        </w:rPr>
      </w:pPr>
      <w:r w:rsidRPr="00765C38">
        <w:rPr>
          <w:rFonts w:ascii="Arial" w:eastAsia="Cambria" w:hAnsi="Arial" w:cs="Arial"/>
        </w:rPr>
        <w:t xml:space="preserve"> </w:t>
      </w:r>
    </w:p>
    <w:p w14:paraId="488AE570" w14:textId="5C6FB270" w:rsidR="10BD3852" w:rsidRPr="00765C38" w:rsidRDefault="10BD3852" w:rsidP="00B02162">
      <w:pPr>
        <w:pStyle w:val="Heading3"/>
        <w:rPr>
          <w:rFonts w:ascii="Arial" w:hAnsi="Arial" w:cs="Arial"/>
        </w:rPr>
      </w:pPr>
      <w:r w:rsidRPr="00765C38">
        <w:rPr>
          <w:rFonts w:ascii="Arial" w:eastAsia="Cambria" w:hAnsi="Arial" w:cs="Arial"/>
          <w:b/>
          <w:bCs/>
        </w:rPr>
        <w:t xml:space="preserve">Optional – Field trips </w:t>
      </w:r>
    </w:p>
    <w:p w14:paraId="5414DD88" w14:textId="42AEA7A5" w:rsidR="10BD3852" w:rsidRPr="00765C38" w:rsidRDefault="10BD3852" w:rsidP="00B02162">
      <w:pPr>
        <w:rPr>
          <w:rFonts w:ascii="Arial" w:hAnsi="Arial" w:cs="Arial"/>
        </w:rPr>
      </w:pPr>
      <w:r w:rsidRPr="00765C38">
        <w:rPr>
          <w:rFonts w:ascii="Arial" w:eastAsia="Cambria" w:hAnsi="Arial" w:cs="Arial"/>
        </w:rPr>
        <w:t>For first-hand experience, you’ll get to visit four or five UK urban and rural landscape projects in first and second year, each costing about £20-50 on average.</w:t>
      </w:r>
    </w:p>
    <w:p w14:paraId="0B7DFD8A" w14:textId="6BBCC2DD" w:rsidR="10BD3852" w:rsidRPr="00765C38" w:rsidRDefault="10BD3852" w:rsidP="00B02162">
      <w:pPr>
        <w:rPr>
          <w:rFonts w:ascii="Arial" w:hAnsi="Arial" w:cs="Arial"/>
        </w:rPr>
      </w:pPr>
      <w:r w:rsidRPr="00765C38">
        <w:rPr>
          <w:rFonts w:ascii="Arial" w:eastAsia="Cambria" w:hAnsi="Arial" w:cs="Arial"/>
        </w:rPr>
        <w:t xml:space="preserve"> </w:t>
      </w:r>
    </w:p>
    <w:p w14:paraId="7CAEE65C" w14:textId="5F274B94" w:rsidR="10BD3852" w:rsidRPr="00765C38" w:rsidRDefault="10BD3852" w:rsidP="00B02162">
      <w:pPr>
        <w:rPr>
          <w:rFonts w:ascii="Arial" w:hAnsi="Arial" w:cs="Arial"/>
        </w:rPr>
      </w:pPr>
      <w:r w:rsidRPr="00765C38">
        <w:rPr>
          <w:rFonts w:ascii="Arial" w:eastAsia="Cambria" w:hAnsi="Arial" w:cs="Arial"/>
        </w:rPr>
        <w:t>In addition, you’ll have the option of joining an annual field trip to a European city – past trips have included Paris, Amsterdam and Berlin. This optional trip costs £400-£800, depending on the destination.</w:t>
      </w:r>
    </w:p>
    <w:p w14:paraId="0BF847BC" w14:textId="026762B4" w:rsidR="10BD3852" w:rsidRPr="00765C38" w:rsidRDefault="10BD3852" w:rsidP="00B02162">
      <w:pPr>
        <w:rPr>
          <w:rFonts w:ascii="Arial" w:hAnsi="Arial" w:cs="Arial"/>
        </w:rPr>
      </w:pPr>
      <w:r w:rsidRPr="00765C38">
        <w:rPr>
          <w:rFonts w:ascii="Arial" w:eastAsia="Cambria" w:hAnsi="Arial" w:cs="Arial"/>
        </w:rPr>
        <w:t xml:space="preserve"> </w:t>
      </w:r>
    </w:p>
    <w:p w14:paraId="1B5C0981" w14:textId="6FE15F56" w:rsidR="10BD3852" w:rsidRPr="00765C38" w:rsidRDefault="10BD3852" w:rsidP="00B02162">
      <w:pPr>
        <w:pStyle w:val="Heading3"/>
        <w:rPr>
          <w:rFonts w:ascii="Arial" w:hAnsi="Arial" w:cs="Arial"/>
        </w:rPr>
      </w:pPr>
      <w:r w:rsidRPr="00765C38">
        <w:rPr>
          <w:rFonts w:ascii="Arial" w:eastAsia="Cambria" w:hAnsi="Arial" w:cs="Arial"/>
          <w:b/>
          <w:bCs/>
          <w:lang w:val="en-US"/>
        </w:rPr>
        <w:t>Optional – Subscriptions</w:t>
      </w:r>
    </w:p>
    <w:p w14:paraId="1542B3EA" w14:textId="15DE3C70" w:rsidR="10BD3852" w:rsidRPr="00765C38" w:rsidRDefault="10BD3852" w:rsidP="00B02162">
      <w:pPr>
        <w:rPr>
          <w:rFonts w:ascii="Arial" w:hAnsi="Arial" w:cs="Arial"/>
        </w:rPr>
      </w:pPr>
      <w:r w:rsidRPr="00765C38">
        <w:rPr>
          <w:rFonts w:ascii="Arial" w:eastAsia="Cambria" w:hAnsi="Arial" w:cs="Arial"/>
        </w:rPr>
        <w:t xml:space="preserve">Although optional, you may benefit from </w:t>
      </w:r>
      <w:hyperlink r:id="rId15">
        <w:r w:rsidRPr="00765C38">
          <w:rPr>
            <w:rStyle w:val="Hyperlink"/>
            <w:rFonts w:ascii="Arial" w:eastAsia="Cambria" w:hAnsi="Arial" w:cs="Arial"/>
            <w:color w:val="0563C1"/>
          </w:rPr>
          <w:t>becoming a Student Member of the Landscape Institute</w:t>
        </w:r>
      </w:hyperlink>
      <w:r w:rsidRPr="00765C38">
        <w:rPr>
          <w:rFonts w:ascii="Arial" w:eastAsia="Cambria" w:hAnsi="Arial" w:cs="Arial"/>
        </w:rPr>
        <w:t>, which includes a quarterly journal and costs £25 per year for student membership.</w:t>
      </w:r>
    </w:p>
    <w:sectPr w:rsidR="10BD3852" w:rsidRPr="00765C38" w:rsidSect="009F576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14FAA"/>
    <w:multiLevelType w:val="hybridMultilevel"/>
    <w:tmpl w:val="AD1C82AA"/>
    <w:lvl w:ilvl="0" w:tplc="FC0E4836">
      <w:numFmt w:val="bullet"/>
      <w:lvlText w:val="•"/>
      <w:lvlJc w:val="left"/>
      <w:pPr>
        <w:ind w:left="1400" w:hanging="1040"/>
      </w:pPr>
      <w:rPr>
        <w:rFonts w:ascii="Calibri" w:eastAsiaTheme="minorHAnsi" w:hAnsi="Calibri" w:cs="Calibri" w:hint="default"/>
        <w:color w:val="18376A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9B3A8F"/>
    <w:rsid w:val="00001EFE"/>
    <w:rsid w:val="00016E8B"/>
    <w:rsid w:val="00027F96"/>
    <w:rsid w:val="0006148B"/>
    <w:rsid w:val="00071382"/>
    <w:rsid w:val="000E5D8E"/>
    <w:rsid w:val="000F41FC"/>
    <w:rsid w:val="0012100D"/>
    <w:rsid w:val="00194F0D"/>
    <w:rsid w:val="001A053E"/>
    <w:rsid w:val="001F035B"/>
    <w:rsid w:val="002010E7"/>
    <w:rsid w:val="002018D4"/>
    <w:rsid w:val="00237A43"/>
    <w:rsid w:val="00240411"/>
    <w:rsid w:val="00241A08"/>
    <w:rsid w:val="0025645E"/>
    <w:rsid w:val="002D2D05"/>
    <w:rsid w:val="002F4037"/>
    <w:rsid w:val="003106E0"/>
    <w:rsid w:val="00334D7B"/>
    <w:rsid w:val="0033566D"/>
    <w:rsid w:val="003362A4"/>
    <w:rsid w:val="003431F7"/>
    <w:rsid w:val="00361C4D"/>
    <w:rsid w:val="00371615"/>
    <w:rsid w:val="00404E3E"/>
    <w:rsid w:val="00465DDA"/>
    <w:rsid w:val="004B09DE"/>
    <w:rsid w:val="004B6D2C"/>
    <w:rsid w:val="00544662"/>
    <w:rsid w:val="005765C1"/>
    <w:rsid w:val="005B409B"/>
    <w:rsid w:val="005E1868"/>
    <w:rsid w:val="005E40CB"/>
    <w:rsid w:val="005F5923"/>
    <w:rsid w:val="0061322C"/>
    <w:rsid w:val="006320E5"/>
    <w:rsid w:val="006545E7"/>
    <w:rsid w:val="006B48E6"/>
    <w:rsid w:val="006E0700"/>
    <w:rsid w:val="00700CE2"/>
    <w:rsid w:val="00765C38"/>
    <w:rsid w:val="007B79EE"/>
    <w:rsid w:val="007E2BA8"/>
    <w:rsid w:val="00820009"/>
    <w:rsid w:val="00822E12"/>
    <w:rsid w:val="008365DB"/>
    <w:rsid w:val="00855476"/>
    <w:rsid w:val="008575A9"/>
    <w:rsid w:val="008877EB"/>
    <w:rsid w:val="00897FFC"/>
    <w:rsid w:val="008A2F2F"/>
    <w:rsid w:val="008D26C5"/>
    <w:rsid w:val="0095082F"/>
    <w:rsid w:val="009B2E7B"/>
    <w:rsid w:val="009B3A8F"/>
    <w:rsid w:val="009D0323"/>
    <w:rsid w:val="009F5768"/>
    <w:rsid w:val="00A26745"/>
    <w:rsid w:val="00A62EE2"/>
    <w:rsid w:val="00A77809"/>
    <w:rsid w:val="00AC2554"/>
    <w:rsid w:val="00B02162"/>
    <w:rsid w:val="00B36AF7"/>
    <w:rsid w:val="00BF318B"/>
    <w:rsid w:val="00BF390A"/>
    <w:rsid w:val="00BF3F2A"/>
    <w:rsid w:val="00C253D9"/>
    <w:rsid w:val="00C52ED0"/>
    <w:rsid w:val="00C67342"/>
    <w:rsid w:val="00C7217D"/>
    <w:rsid w:val="00C76FB7"/>
    <w:rsid w:val="00CE4965"/>
    <w:rsid w:val="00CF7E31"/>
    <w:rsid w:val="00D009AD"/>
    <w:rsid w:val="00D02E34"/>
    <w:rsid w:val="00D26B68"/>
    <w:rsid w:val="00D82DFE"/>
    <w:rsid w:val="00DB3964"/>
    <w:rsid w:val="00DF483A"/>
    <w:rsid w:val="00E04DAD"/>
    <w:rsid w:val="00E17E68"/>
    <w:rsid w:val="00E221B9"/>
    <w:rsid w:val="00E252AC"/>
    <w:rsid w:val="00E30AD9"/>
    <w:rsid w:val="00E41EB8"/>
    <w:rsid w:val="00EA72A1"/>
    <w:rsid w:val="00EB7EED"/>
    <w:rsid w:val="00EE1BBD"/>
    <w:rsid w:val="00EE2158"/>
    <w:rsid w:val="00EE2272"/>
    <w:rsid w:val="00F0040F"/>
    <w:rsid w:val="00F02935"/>
    <w:rsid w:val="00F04D0A"/>
    <w:rsid w:val="00F40B65"/>
    <w:rsid w:val="00F93E89"/>
    <w:rsid w:val="00F946C0"/>
    <w:rsid w:val="00FA1FC8"/>
    <w:rsid w:val="00FC5782"/>
    <w:rsid w:val="10BD3852"/>
    <w:rsid w:val="205A8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BC35A"/>
  <w15:docId w15:val="{FFE11960-F307-4FE1-873A-E3606660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48B"/>
  </w:style>
  <w:style w:type="paragraph" w:styleId="Heading1">
    <w:name w:val="heading 1"/>
    <w:basedOn w:val="Normal"/>
    <w:next w:val="Normal"/>
    <w:link w:val="Heading1Char"/>
    <w:uiPriority w:val="9"/>
    <w:qFormat/>
    <w:rsid w:val="00BF39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F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2F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2F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2F2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BF39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34D7B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F483A"/>
    <w:rPr>
      <w:b/>
      <w:bCs/>
    </w:rPr>
  </w:style>
  <w:style w:type="paragraph" w:styleId="ListParagraph">
    <w:name w:val="List Paragraph"/>
    <w:basedOn w:val="Normal"/>
    <w:uiPriority w:val="34"/>
    <w:qFormat/>
    <w:rsid w:val="008877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B7EE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EE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EE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EE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E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EED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EED"/>
    <w:rPr>
      <w:rFonts w:ascii="Times New Roman" w:hAnsi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7138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431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31F7"/>
  </w:style>
  <w:style w:type="paragraph" w:styleId="Footer">
    <w:name w:val="footer"/>
    <w:basedOn w:val="Normal"/>
    <w:link w:val="FooterChar"/>
    <w:uiPriority w:val="99"/>
    <w:semiHidden/>
    <w:unhideWhenUsed/>
    <w:rsid w:val="003431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3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7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glib4.bcu.ac.uk/webgate/dlib/templates/UCEEL/index.asp" TargetMode="External"/><Relationship Id="rId13" Type="http://schemas.openxmlformats.org/officeDocument/2006/relationships/hyperlink" Target="http://www.lynda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ps.bcu.ac.uk/" TargetMode="External"/><Relationship Id="rId12" Type="http://schemas.openxmlformats.org/officeDocument/2006/relationships/hyperlink" Target="http://www.autodesk.com/education/free-software/autoca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bcu.ac.uk/" TargetMode="External"/><Relationship Id="rId11" Type="http://schemas.openxmlformats.org/officeDocument/2006/relationships/hyperlink" Target="http://www.sketchup.com/education" TargetMode="External"/><Relationship Id="rId5" Type="http://schemas.openxmlformats.org/officeDocument/2006/relationships/hyperlink" Target="http://ww.bcu.ac.uk/" TargetMode="External"/><Relationship Id="rId15" Type="http://schemas.openxmlformats.org/officeDocument/2006/relationships/hyperlink" Target="http://www.landscapeinstitute.co.uk/membership/student.php" TargetMode="External"/><Relationship Id="rId10" Type="http://schemas.openxmlformats.org/officeDocument/2006/relationships/hyperlink" Target="https://www.google.co.uk/intl/en_uk/eart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obe.com/uk/creativecloud/buy/students.html" TargetMode="External"/><Relationship Id="rId14" Type="http://schemas.openxmlformats.org/officeDocument/2006/relationships/hyperlink" Target="http://www.apple.com/uk_edu_5000618/sho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Allen</dc:creator>
  <cp:keywords/>
  <dc:description/>
  <cp:lastModifiedBy>Jamie Suttle</cp:lastModifiedBy>
  <cp:revision>16</cp:revision>
  <dcterms:created xsi:type="dcterms:W3CDTF">2016-02-15T13:56:00Z</dcterms:created>
  <dcterms:modified xsi:type="dcterms:W3CDTF">2017-01-31T09:35:00Z</dcterms:modified>
</cp:coreProperties>
</file>